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Default="001E290C" w:rsidP="001E290C">
      <w:pPr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Default="000D5BF0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Monthly </w:t>
      </w:r>
      <w:r w:rsidR="00572646">
        <w:rPr>
          <w:rFonts w:ascii="Times New Roman" w:eastAsia="Times New Roman" w:hAnsi="Times New Roman" w:cs="Times New Roman"/>
          <w:b/>
          <w:sz w:val="24"/>
        </w:rPr>
        <w:t>Meeting</w:t>
      </w:r>
    </w:p>
    <w:p w:rsidR="001E290C" w:rsidRDefault="00BA66B7" w:rsidP="001E290C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May 7</w:t>
      </w:r>
      <w:r w:rsidR="001B3110">
        <w:rPr>
          <w:rFonts w:ascii="Times New Roman" w:eastAsia="Times New Roman" w:hAnsi="Times New Roman" w:cs="Times New Roman"/>
          <w:b/>
          <w:sz w:val="24"/>
        </w:rPr>
        <w:t>, 2020</w:t>
      </w:r>
    </w:p>
    <w:p w:rsidR="004A46C3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A547DE" w:rsidRDefault="00A547DE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BE0118" w:rsidRDefault="000D5BF0" w:rsidP="00551988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President Robert Robinson</w:t>
      </w:r>
      <w:r w:rsidR="001E290C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M</w:t>
      </w:r>
      <w:r w:rsidR="003D41B4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onthly Meeting </w:t>
      </w:r>
      <w:r w:rsidR="003D41B4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Tunkhannock Borough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Council to order in the Borough Building, 126 Warren </w:t>
      </w:r>
      <w:r w:rsidR="00152AFC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>p.m.  He led those in attendance in the Pledge of Allegiance to the Flag.</w:t>
      </w:r>
      <w:r w:rsidR="001E290C"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6A6FEB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; Council Members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04DC4" w:rsidRPr="00004D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4DC4">
        <w:rPr>
          <w:rFonts w:ascii="Times New Roman" w:eastAsia="Times New Roman" w:hAnsi="Times New Roman" w:cs="Times New Roman"/>
          <w:b/>
          <w:sz w:val="24"/>
          <w:szCs w:val="24"/>
        </w:rPr>
        <w:t>President Robert Robinson,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4DC4">
        <w:rPr>
          <w:rFonts w:ascii="Times New Roman" w:eastAsia="Times New Roman" w:hAnsi="Times New Roman" w:cs="Times New Roman"/>
          <w:b/>
          <w:sz w:val="24"/>
          <w:szCs w:val="24"/>
        </w:rPr>
        <w:t xml:space="preserve">Vice President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Ben Barziloski,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Ronald Coolbaugh, Dan Gay</w:t>
      </w:r>
      <w:r w:rsidR="000D5BF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767BE">
        <w:rPr>
          <w:rFonts w:ascii="Times New Roman" w:eastAsia="Times New Roman" w:hAnsi="Times New Roman" w:cs="Times New Roman"/>
          <w:b/>
          <w:sz w:val="24"/>
          <w:szCs w:val="24"/>
        </w:rPr>
        <w:t>Charles Mead,</w:t>
      </w:r>
      <w:r w:rsidR="00BA66B7">
        <w:rPr>
          <w:rFonts w:ascii="Times New Roman" w:eastAsia="Times New Roman" w:hAnsi="Times New Roman" w:cs="Times New Roman"/>
          <w:b/>
          <w:sz w:val="24"/>
          <w:szCs w:val="24"/>
        </w:rPr>
        <w:t xml:space="preserve"> Lisa Tes</w:t>
      </w:r>
      <w:r w:rsidR="009E6310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="00BA66B7">
        <w:rPr>
          <w:rFonts w:ascii="Times New Roman" w:eastAsia="Times New Roman" w:hAnsi="Times New Roman" w:cs="Times New Roman"/>
          <w:b/>
          <w:sz w:val="24"/>
          <w:szCs w:val="24"/>
        </w:rPr>
        <w:t>uk,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Ruth Vincenti</w:t>
      </w:r>
      <w:r w:rsidR="006A6DEE">
        <w:rPr>
          <w:rFonts w:ascii="Times New Roman" w:eastAsia="Times New Roman" w:hAnsi="Times New Roman" w:cs="Times New Roman"/>
          <w:b/>
          <w:sz w:val="24"/>
          <w:szCs w:val="24"/>
        </w:rPr>
        <w:t>, David Wiggins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and Borough Manager Dawn Welch.</w:t>
      </w:r>
      <w:r w:rsidR="00D40A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8603BE" w:rsidRDefault="001E290C" w:rsidP="009767BE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564">
        <w:rPr>
          <w:rFonts w:ascii="Times New Roman" w:eastAsia="Times New Roman" w:hAnsi="Times New Roman" w:cs="Times New Roman"/>
          <w:sz w:val="24"/>
          <w:szCs w:val="24"/>
        </w:rPr>
        <w:t>Chief Keith Carpenter</w:t>
      </w:r>
      <w:r w:rsidR="009E6310">
        <w:rPr>
          <w:rFonts w:ascii="Times New Roman" w:eastAsia="Times New Roman" w:hAnsi="Times New Roman" w:cs="Times New Roman"/>
          <w:sz w:val="24"/>
          <w:szCs w:val="24"/>
        </w:rPr>
        <w:t>,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 xml:space="preserve"> Wyoming County Examiner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Editor Bob Baker</w:t>
      </w:r>
      <w:r w:rsidR="009E6310">
        <w:rPr>
          <w:rFonts w:ascii="Times New Roman" w:eastAsia="Times New Roman" w:hAnsi="Times New Roman" w:cs="Times New Roman"/>
          <w:sz w:val="24"/>
          <w:szCs w:val="24"/>
        </w:rPr>
        <w:t>, and Mike DiStadio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4F7E" w:rsidRDefault="00F64F7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9767BE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9767BE">
        <w:rPr>
          <w:rFonts w:ascii="Times New Roman" w:eastAsia="Times New Roman" w:hAnsi="Times New Roman" w:cs="Times New Roman"/>
          <w:b/>
          <w:sz w:val="24"/>
          <w:szCs w:val="24"/>
        </w:rPr>
        <w:t>Ruth Vincenti</w:t>
      </w: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</w:t>
      </w:r>
      <w:r w:rsidR="009E6310">
        <w:rPr>
          <w:rFonts w:ascii="Times New Roman" w:eastAsia="Times New Roman" w:hAnsi="Times New Roman" w:cs="Times New Roman"/>
          <w:b/>
          <w:sz w:val="24"/>
          <w:szCs w:val="24"/>
        </w:rPr>
        <w:t>April 2</w:t>
      </w: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>, 2020 minutes.  Motion carried unanimously.</w:t>
      </w:r>
    </w:p>
    <w:p w:rsidR="00F64F7E" w:rsidRPr="00F64F7E" w:rsidRDefault="00F64F7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Ben Barziloski, seconded by </w:t>
      </w:r>
      <w:r w:rsidR="009E6310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move to authorize payment of the bills. Motion carried unanimously.</w:t>
      </w:r>
    </w:p>
    <w:p w:rsidR="006368FD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F64F7E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81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D0287" w:rsidRDefault="00CD0150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 Robinson reported the 2020 Census numbers are down and encourage</w:t>
      </w:r>
      <w:r w:rsidR="00B6122A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everyone to call 1-844-330-2020 or go to my2020census.gov.</w:t>
      </w:r>
    </w:p>
    <w:p w:rsidR="00CD0150" w:rsidRDefault="00CD015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0150" w:rsidRDefault="00DA09B6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CD0150">
        <w:rPr>
          <w:rFonts w:ascii="Times New Roman" w:eastAsia="Times New Roman" w:hAnsi="Times New Roman" w:cs="Times New Roman"/>
          <w:sz w:val="24"/>
          <w:szCs w:val="24"/>
        </w:rPr>
        <w:t>he new website is underway with assistance from Manager Welch and Chas Mead.</w:t>
      </w:r>
    </w:p>
    <w:p w:rsidR="00CD0150" w:rsidRDefault="00CD015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056A3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5D62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D0150" w:rsidRDefault="00CD015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0150" w:rsidRDefault="00CD0150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Robinson reported that the Tunkhannock Business and Professional Association</w:t>
      </w:r>
      <w:r w:rsidR="00DA09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0F1C">
        <w:rPr>
          <w:rFonts w:ascii="Times New Roman" w:eastAsia="Times New Roman" w:hAnsi="Times New Roman" w:cs="Times New Roman"/>
          <w:sz w:val="24"/>
          <w:szCs w:val="24"/>
        </w:rPr>
        <w:t>(</w:t>
      </w:r>
      <w:r w:rsidR="00DA09B6">
        <w:rPr>
          <w:rFonts w:ascii="Times New Roman" w:eastAsia="Times New Roman" w:hAnsi="Times New Roman" w:cs="Times New Roman"/>
          <w:sz w:val="24"/>
          <w:szCs w:val="24"/>
        </w:rPr>
        <w:t>TBPA)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would like to move Founders Day to October 3 pending on the status of the Pandemic.</w:t>
      </w:r>
    </w:p>
    <w:p w:rsidR="00DA09B6" w:rsidRDefault="00DA09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A09B6" w:rsidRDefault="00DA09B6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Mayor Huber reported that because of the restrictions imposed by the Governor's COVID-19 policy, the TBPA elected to postpone the annual Founders Day Event until Saturday, October 3, subject to approval by Council. The hours would remain the same. A motion would be need</w:t>
      </w:r>
      <w:r w:rsidR="00960F1C"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approve the date and actions needed to coordinate the road closure changes with PennDOT.</w:t>
      </w:r>
    </w:p>
    <w:p w:rsidR="00CD0150" w:rsidRDefault="00CD015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D0150" w:rsidRDefault="00CD0150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9CE"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Dan Gay, move to approve the request and road closure for Founder's Day. Motion carried unanimously.</w:t>
      </w:r>
    </w:p>
    <w:p w:rsidR="006D49CE" w:rsidRDefault="006D49CE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49CE" w:rsidRDefault="006D49C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6D49CE">
        <w:rPr>
          <w:rFonts w:ascii="Times New Roman" w:eastAsia="Times New Roman" w:hAnsi="Times New Roman" w:cs="Times New Roman"/>
          <w:sz w:val="24"/>
          <w:szCs w:val="24"/>
        </w:rPr>
        <w:lastRenderedPageBreak/>
        <w:t>Clean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D49CE">
        <w:rPr>
          <w:rFonts w:ascii="Times New Roman" w:eastAsia="Times New Roman" w:hAnsi="Times New Roman" w:cs="Times New Roman"/>
          <w:sz w:val="24"/>
          <w:szCs w:val="24"/>
        </w:rPr>
        <w:t>up will be June 1rst for Ward 1, June 8</w:t>
      </w:r>
      <w:r w:rsidRPr="006D49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6D49CE">
        <w:rPr>
          <w:rFonts w:ascii="Times New Roman" w:eastAsia="Times New Roman" w:hAnsi="Times New Roman" w:cs="Times New Roman"/>
          <w:sz w:val="24"/>
          <w:szCs w:val="24"/>
        </w:rPr>
        <w:t xml:space="preserve"> for Ward 2, June 15</w:t>
      </w:r>
      <w:r w:rsidRPr="006D49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6D49CE">
        <w:rPr>
          <w:rFonts w:ascii="Times New Roman" w:eastAsia="Times New Roman" w:hAnsi="Times New Roman" w:cs="Times New Roman"/>
          <w:sz w:val="24"/>
          <w:szCs w:val="24"/>
        </w:rPr>
        <w:t xml:space="preserve"> for Ward 3, and June 22</w:t>
      </w:r>
      <w:r w:rsidRPr="006D49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006D49CE">
        <w:rPr>
          <w:rFonts w:ascii="Times New Roman" w:eastAsia="Times New Roman" w:hAnsi="Times New Roman" w:cs="Times New Roman"/>
          <w:sz w:val="24"/>
          <w:szCs w:val="24"/>
        </w:rPr>
        <w:t xml:space="preserve"> for Ward 4.</w:t>
      </w:r>
    </w:p>
    <w:p w:rsidR="006D49CE" w:rsidRDefault="006D49C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D49CE" w:rsidRDefault="006D49C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Due to the Pandemic, Warden Repsher could not guarantee an inmate for clean ups. Ben Barziloski offer one of his workers for clean-up.</w:t>
      </w:r>
    </w:p>
    <w:p w:rsidR="003308AB" w:rsidRDefault="003308AB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D49CE" w:rsidRDefault="006D49C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Ron Coolbaugh wanted to know if we check with Judge Shurtl</w:t>
      </w:r>
      <w:r w:rsidR="00DA09B6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ff about getting someone for Community Service.  Chief Carpenter will check with the Judge, but lately has not been able to do so.</w:t>
      </w:r>
    </w:p>
    <w:p w:rsidR="006D49CE" w:rsidRDefault="006D49C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D49CE" w:rsidRPr="006D49CE" w:rsidRDefault="006D49C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Electron</w:t>
      </w:r>
      <w:r w:rsidR="00B6122A">
        <w:rPr>
          <w:rFonts w:ascii="Times New Roman" w:eastAsia="Times New Roman" w:hAnsi="Times New Roman" w:cs="Times New Roman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Recycling will be July 11</w:t>
      </w:r>
      <w:r w:rsidRPr="006D49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0150" w:rsidRDefault="00CD015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E08CF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Committees</w:t>
      </w:r>
      <w:r w:rsidRPr="00AB71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308AB" w:rsidRDefault="003308AB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08AB" w:rsidRDefault="00660D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Mayor Huber reported the office</w:t>
      </w:r>
      <w:r w:rsidR="007F41F6">
        <w:rPr>
          <w:rFonts w:ascii="Times New Roman" w:eastAsia="Times New Roman" w:hAnsi="Times New Roman" w:cs="Times New Roman"/>
          <w:sz w:val="24"/>
          <w:szCs w:val="24"/>
        </w:rPr>
        <w:t xml:space="preserve"> has recently received citizen reports of a limited number of properties that have been variously described as seriously neglected, deteriorating, or in other states of disrepair.  The Borough plans to look into these complaints for possible follow-up action.</w:t>
      </w:r>
    </w:p>
    <w:p w:rsidR="004439E6" w:rsidRDefault="004439E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2A3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Committee</w:t>
      </w:r>
      <w:r w:rsidRPr="004228B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28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7F41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41F6" w:rsidRDefault="007F4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F41F6" w:rsidRDefault="007F41F6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Jerry and Lori Bogedin h</w:t>
      </w:r>
      <w:r w:rsidR="00B6122A">
        <w:rPr>
          <w:rFonts w:ascii="Times New Roman" w:eastAsia="Times New Roman" w:hAnsi="Times New Roman" w:cs="Times New Roman"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mowed the park twice. Lynnelle Farber plans on holding a meeting soon with the Park Commission.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D370FD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70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547DE" w:rsidRDefault="00AB7189" w:rsidP="00A547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Chief Carpenter presented a summary of the Police Report for the Month of </w:t>
      </w:r>
      <w:r w:rsidR="0051531F">
        <w:rPr>
          <w:rFonts w:ascii="Times New Roman" w:eastAsia="Times New Roman" w:hAnsi="Times New Roman" w:cs="Times New Roman"/>
          <w:sz w:val="24"/>
          <w:szCs w:val="24"/>
        </w:rPr>
        <w:t>April</w:t>
      </w:r>
      <w:r w:rsidR="003F34B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Note: a copy of the report is on file in the Police Department.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F41F6" w:rsidRDefault="007F41F6" w:rsidP="00A547D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F41F6" w:rsidRDefault="007F41F6" w:rsidP="00A547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Carpenter reported the department received a letter </w:t>
      </w:r>
      <w:r w:rsidR="00660D89"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Attorney Jeff Mitchell stating the court system will open May 4</w:t>
      </w:r>
      <w:r w:rsidRPr="007F41F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55F2">
        <w:rPr>
          <w:rFonts w:ascii="Times New Roman" w:eastAsia="Times New Roman" w:hAnsi="Times New Roman" w:cs="Times New Roman"/>
          <w:sz w:val="24"/>
          <w:szCs w:val="24"/>
        </w:rPr>
        <w:t>with the exception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jury trials.</w:t>
      </w:r>
    </w:p>
    <w:p w:rsidR="009767BE" w:rsidRDefault="009767BE" w:rsidP="009767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767BE" w:rsidRDefault="00F4670D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Chairman Wiggins reported the </w:t>
      </w:r>
      <w:r w:rsidR="007F41F6">
        <w:rPr>
          <w:rFonts w:ascii="Times New Roman" w:eastAsia="Times New Roman" w:hAnsi="Times New Roman" w:cs="Times New Roman"/>
          <w:sz w:val="24"/>
          <w:szCs w:val="24"/>
        </w:rPr>
        <w:t>committee met April 15</w:t>
      </w:r>
      <w:r w:rsidR="007F41F6" w:rsidRPr="007F41F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7F41F6">
        <w:rPr>
          <w:rFonts w:ascii="Times New Roman" w:eastAsia="Times New Roman" w:hAnsi="Times New Roman" w:cs="Times New Roman"/>
          <w:sz w:val="24"/>
          <w:szCs w:val="24"/>
        </w:rPr>
        <w:t xml:space="preserve">, along with the Mayor, President, and Manager. It was an informational meeting. 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6309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415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3F34B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3F3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41F6" w:rsidRDefault="007F4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E3616" w:rsidRDefault="007F41F6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Chairman Gay reported the committee had met </w:t>
      </w:r>
      <w:r w:rsidR="005E3616">
        <w:rPr>
          <w:rFonts w:ascii="Times New Roman" w:eastAsia="Times New Roman" w:hAnsi="Times New Roman" w:cs="Times New Roman"/>
          <w:sz w:val="24"/>
          <w:szCs w:val="24"/>
        </w:rPr>
        <w:t>April 28</w:t>
      </w:r>
      <w:r w:rsidR="005E3616" w:rsidRPr="005E361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E3616">
        <w:rPr>
          <w:rFonts w:ascii="Times New Roman" w:eastAsia="Times New Roman" w:hAnsi="Times New Roman" w:cs="Times New Roman"/>
          <w:sz w:val="24"/>
          <w:szCs w:val="24"/>
        </w:rPr>
        <w:t>.  Discussions included R-P,</w:t>
      </w:r>
      <w:r w:rsidR="00B6122A">
        <w:rPr>
          <w:rFonts w:ascii="Times New Roman" w:eastAsia="Times New Roman" w:hAnsi="Times New Roman" w:cs="Times New Roman"/>
          <w:sz w:val="24"/>
          <w:szCs w:val="24"/>
        </w:rPr>
        <w:t xml:space="preserve"> map changes,</w:t>
      </w:r>
      <w:r w:rsidR="005E36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0D89">
        <w:rPr>
          <w:rFonts w:ascii="Times New Roman" w:eastAsia="Times New Roman" w:hAnsi="Times New Roman" w:cs="Times New Roman"/>
          <w:sz w:val="24"/>
          <w:szCs w:val="24"/>
        </w:rPr>
        <w:t xml:space="preserve">cluster housing, and </w:t>
      </w:r>
      <w:r w:rsidR="005E3616">
        <w:rPr>
          <w:rFonts w:ascii="Times New Roman" w:eastAsia="Times New Roman" w:hAnsi="Times New Roman" w:cs="Times New Roman"/>
          <w:sz w:val="24"/>
          <w:szCs w:val="24"/>
        </w:rPr>
        <w:t xml:space="preserve">adding Art Galleries to the R-P to the Zoning Ordinance as an acceptable profession.  Attorney Paul Litwin made the requested changes. The committee asked </w:t>
      </w:r>
      <w:r w:rsidR="002854CC">
        <w:rPr>
          <w:rFonts w:ascii="Times New Roman" w:eastAsia="Times New Roman" w:hAnsi="Times New Roman" w:cs="Times New Roman"/>
          <w:sz w:val="24"/>
          <w:szCs w:val="24"/>
        </w:rPr>
        <w:t xml:space="preserve">Carson Helfrich </w:t>
      </w:r>
      <w:r w:rsidR="005E3616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5C2974">
        <w:rPr>
          <w:rFonts w:ascii="Times New Roman" w:eastAsia="Times New Roman" w:hAnsi="Times New Roman" w:cs="Times New Roman"/>
          <w:sz w:val="24"/>
          <w:szCs w:val="24"/>
        </w:rPr>
        <w:t>make the requested changes. Manager Welch followed up sending it to Council and the Planning Commission on April 28</w:t>
      </w:r>
      <w:r w:rsidR="005C2974" w:rsidRPr="005C29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C297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854CC">
        <w:rPr>
          <w:rFonts w:ascii="Times New Roman" w:eastAsia="Times New Roman" w:hAnsi="Times New Roman" w:cs="Times New Roman"/>
          <w:sz w:val="24"/>
          <w:szCs w:val="24"/>
        </w:rPr>
        <w:t xml:space="preserve"> Carson Helfrich</w:t>
      </w:r>
      <w:r w:rsidR="00D9018C">
        <w:rPr>
          <w:rFonts w:ascii="Times New Roman" w:eastAsia="Times New Roman" w:hAnsi="Times New Roman" w:cs="Times New Roman"/>
          <w:sz w:val="24"/>
          <w:szCs w:val="24"/>
        </w:rPr>
        <w:t xml:space="preserve"> made the requested changes and sent it out to the Planning Commission May 1</w:t>
      </w:r>
      <w:r w:rsidR="00405FF7" w:rsidRPr="00405FF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405FF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D901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5F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018C">
        <w:rPr>
          <w:rFonts w:ascii="Times New Roman" w:eastAsia="Times New Roman" w:hAnsi="Times New Roman" w:cs="Times New Roman"/>
          <w:sz w:val="24"/>
          <w:szCs w:val="24"/>
        </w:rPr>
        <w:t>Manager Welch sent the changes to the Council May 4</w:t>
      </w:r>
      <w:r w:rsidR="00D9018C" w:rsidRPr="00D901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D901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5FF7">
        <w:rPr>
          <w:rFonts w:ascii="Times New Roman" w:eastAsia="Times New Roman" w:hAnsi="Times New Roman" w:cs="Times New Roman"/>
          <w:sz w:val="24"/>
          <w:szCs w:val="24"/>
        </w:rPr>
        <w:t xml:space="preserve"> Manager</w:t>
      </w:r>
      <w:r w:rsidR="00D9018C">
        <w:rPr>
          <w:rFonts w:ascii="Times New Roman" w:eastAsia="Times New Roman" w:hAnsi="Times New Roman" w:cs="Times New Roman"/>
          <w:sz w:val="24"/>
          <w:szCs w:val="24"/>
        </w:rPr>
        <w:t xml:space="preserve"> Welch received an email from the Planning Commission after 5p.m. on May 7</w:t>
      </w:r>
      <w:r w:rsidR="00D9018C" w:rsidRPr="00D901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D901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2974" w:rsidRDefault="005C2974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C2974" w:rsidRDefault="005C2974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97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On motion by Ben Barziloski, seconded Lisa Tesluk to send the amendments and map to </w:t>
      </w:r>
      <w:r w:rsidRPr="000458A8">
        <w:rPr>
          <w:rFonts w:ascii="Times New Roman" w:eastAsia="Times New Roman" w:hAnsi="Times New Roman" w:cs="Times New Roman"/>
          <w:b/>
          <w:sz w:val="24"/>
          <w:szCs w:val="24"/>
        </w:rPr>
        <w:t>the Planning Commission</w:t>
      </w:r>
      <w:r w:rsidR="00660D89">
        <w:rPr>
          <w:rFonts w:ascii="Times New Roman" w:eastAsia="Times New Roman" w:hAnsi="Times New Roman" w:cs="Times New Roman"/>
          <w:b/>
          <w:sz w:val="24"/>
          <w:szCs w:val="24"/>
        </w:rPr>
        <w:t xml:space="preserve"> for review and comment</w:t>
      </w:r>
      <w:r w:rsidRPr="000458A8">
        <w:rPr>
          <w:rFonts w:ascii="Times New Roman" w:eastAsia="Times New Roman" w:hAnsi="Times New Roman" w:cs="Times New Roman"/>
          <w:b/>
          <w:sz w:val="24"/>
          <w:szCs w:val="24"/>
        </w:rPr>
        <w:t>. Motion carried unanimously.</w:t>
      </w:r>
    </w:p>
    <w:p w:rsidR="00660D89" w:rsidRPr="000A3BD6" w:rsidRDefault="00660D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9018C" w:rsidRPr="005C2974" w:rsidRDefault="00D9018C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Ruth Vincenti, move to advertise and send notice for a public hearing with the intent to adopt the amendment and map July 2, 2020 at 6:30p.m.  Motion carried unanimously.</w:t>
      </w:r>
    </w:p>
    <w:p w:rsidR="005C2974" w:rsidRDefault="005C2974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COG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56309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sz w:val="24"/>
          <w:szCs w:val="24"/>
        </w:rPr>
        <w:t xml:space="preserve">Chairman Barziloski </w:t>
      </w:r>
      <w:r w:rsidR="00D9018C">
        <w:rPr>
          <w:rFonts w:ascii="Times New Roman" w:eastAsia="Times New Roman" w:hAnsi="Times New Roman" w:cs="Times New Roman"/>
          <w:sz w:val="24"/>
          <w:szCs w:val="24"/>
        </w:rPr>
        <w:t>reported due to COVID -19 there was no meeting.</w:t>
      </w:r>
    </w:p>
    <w:p w:rsidR="00D9018C" w:rsidRDefault="00D9018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6309" w:rsidRDefault="0051531F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1531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Appointment: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1531F" w:rsidRDefault="0051531F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1531F" w:rsidRDefault="0051531F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1531F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Ben Barziloski, seconded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by Ruth Vincenti, move to appoint Brenna Coolbaugh to take Anson Carter's remaining term to expire December 2023 to the Tunkhannock Borough Municipal Authority</w:t>
      </w:r>
      <w:r w:rsidR="00B6122A">
        <w:rPr>
          <w:rFonts w:ascii="Times New Roman" w:eastAsia="Times New Roman" w:hAnsi="Times New Roman" w:cs="Times New Roman"/>
          <w:b/>
          <w:sz w:val="24"/>
          <w:szCs w:val="24"/>
        </w:rPr>
        <w:t>, with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Ron Coolbaugh abstaining due to a conflict of interest. Motion carrie</w:t>
      </w:r>
      <w:r w:rsidR="00B6122A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1531F" w:rsidRPr="0051531F" w:rsidRDefault="0051531F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D58F9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Other Business</w:t>
      </w:r>
      <w:r w:rsidRPr="001826E3">
        <w:rPr>
          <w:rFonts w:ascii="Times New Roman" w:eastAsia="Times New Roman" w:hAnsi="Times New Roman" w:cs="Times New Roman"/>
          <w:sz w:val="24"/>
          <w:szCs w:val="24"/>
        </w:rPr>
        <w:t>:</w:t>
      </w:r>
      <w:r w:rsidR="001826E3" w:rsidRPr="001826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1531F" w:rsidRDefault="0051531F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1531F" w:rsidRDefault="0051531F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David Wiggins reported the Rally to open up Wyoming County went well and was well attended.</w:t>
      </w:r>
    </w:p>
    <w:p w:rsidR="0051531F" w:rsidRDefault="0051531F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1531F" w:rsidRDefault="0051531F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Lisa </w:t>
      </w:r>
      <w:r w:rsidR="004A63CF">
        <w:rPr>
          <w:rFonts w:ascii="Times New Roman" w:eastAsia="Times New Roman" w:hAnsi="Times New Roman" w:cs="Times New Roman"/>
          <w:sz w:val="24"/>
          <w:szCs w:val="24"/>
        </w:rPr>
        <w:t>Tesluk hopes and prays Governor Wolf moves Wyoming County to yellow soon.</w:t>
      </w:r>
    </w:p>
    <w:p w:rsidR="004A63CF" w:rsidRDefault="004A63CF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63CF" w:rsidRDefault="004A63CF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Most of Council and the Mayor hopes for the same.</w:t>
      </w:r>
    </w:p>
    <w:p w:rsidR="00660D89" w:rsidRDefault="00660D8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60D89" w:rsidRDefault="00660D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Manager Welch thanked the Council who returned their quarterly stipend of $75.00.</w:t>
      </w:r>
    </w:p>
    <w:p w:rsidR="004A63CF" w:rsidRDefault="004A63CF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7189" w:rsidRDefault="003F34B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9B088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9B088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56309" w:rsidRDefault="00D5630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E290C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D58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56309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56309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adjourn the meeting at </w:t>
      </w:r>
      <w:r w:rsidR="005F47F5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4A63CF">
        <w:rPr>
          <w:rFonts w:ascii="Times New Roman" w:eastAsia="Times New Roman" w:hAnsi="Times New Roman" w:cs="Times New Roman"/>
          <w:b/>
          <w:sz w:val="24"/>
          <w:szCs w:val="24"/>
        </w:rPr>
        <w:t xml:space="preserve">36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Default="001E290C" w:rsidP="001E290C">
      <w:pPr>
        <w:rPr>
          <w:sz w:val="24"/>
          <w:szCs w:val="24"/>
        </w:rPr>
      </w:pPr>
    </w:p>
    <w:p w:rsidR="004A46C3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>Re</w:t>
      </w:r>
      <w:r w:rsidR="0036192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pectfully submitted, </w:t>
      </w:r>
    </w:p>
    <w:p w:rsidR="00A547DE" w:rsidRDefault="00A547DE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EA1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A345BD" w:rsidRDefault="001E290C" w:rsidP="001E290C">
      <w:pPr>
        <w:rPr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E82E64" w:rsidRDefault="00B6122A"/>
    <w:sectPr w:rsidR="00E8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04DC4"/>
    <w:rsid w:val="00017549"/>
    <w:rsid w:val="00041149"/>
    <w:rsid w:val="000458A8"/>
    <w:rsid w:val="00063D07"/>
    <w:rsid w:val="000818F5"/>
    <w:rsid w:val="000839A8"/>
    <w:rsid w:val="00087F80"/>
    <w:rsid w:val="0009172E"/>
    <w:rsid w:val="000A3BD6"/>
    <w:rsid w:val="000D5BF0"/>
    <w:rsid w:val="000E31E7"/>
    <w:rsid w:val="00141F85"/>
    <w:rsid w:val="00152AFC"/>
    <w:rsid w:val="001575C2"/>
    <w:rsid w:val="001826E3"/>
    <w:rsid w:val="001A20CE"/>
    <w:rsid w:val="001B3110"/>
    <w:rsid w:val="001C5E0C"/>
    <w:rsid w:val="001E290C"/>
    <w:rsid w:val="001F1041"/>
    <w:rsid w:val="00202495"/>
    <w:rsid w:val="0020556C"/>
    <w:rsid w:val="00206B5F"/>
    <w:rsid w:val="00211DBF"/>
    <w:rsid w:val="00212121"/>
    <w:rsid w:val="00247F86"/>
    <w:rsid w:val="002546AC"/>
    <w:rsid w:val="00275793"/>
    <w:rsid w:val="002854CC"/>
    <w:rsid w:val="002A7B5C"/>
    <w:rsid w:val="002C6701"/>
    <w:rsid w:val="002E1E1F"/>
    <w:rsid w:val="00300D1C"/>
    <w:rsid w:val="00300DAC"/>
    <w:rsid w:val="003308AB"/>
    <w:rsid w:val="00335932"/>
    <w:rsid w:val="003441A5"/>
    <w:rsid w:val="00361920"/>
    <w:rsid w:val="00362C17"/>
    <w:rsid w:val="00365B12"/>
    <w:rsid w:val="00387564"/>
    <w:rsid w:val="003B2899"/>
    <w:rsid w:val="003D04B8"/>
    <w:rsid w:val="003D41B4"/>
    <w:rsid w:val="003F34B9"/>
    <w:rsid w:val="00405FF7"/>
    <w:rsid w:val="004154F1"/>
    <w:rsid w:val="004228B6"/>
    <w:rsid w:val="004419F4"/>
    <w:rsid w:val="004439E6"/>
    <w:rsid w:val="0045272D"/>
    <w:rsid w:val="004652BD"/>
    <w:rsid w:val="004811C3"/>
    <w:rsid w:val="00490F38"/>
    <w:rsid w:val="004A46C3"/>
    <w:rsid w:val="004A63CF"/>
    <w:rsid w:val="004A7EA1"/>
    <w:rsid w:val="004C5152"/>
    <w:rsid w:val="004E08CF"/>
    <w:rsid w:val="004F43CA"/>
    <w:rsid w:val="00501286"/>
    <w:rsid w:val="00502B67"/>
    <w:rsid w:val="0051531F"/>
    <w:rsid w:val="00525D17"/>
    <w:rsid w:val="005372C8"/>
    <w:rsid w:val="00551988"/>
    <w:rsid w:val="00572646"/>
    <w:rsid w:val="005B2574"/>
    <w:rsid w:val="005C2974"/>
    <w:rsid w:val="005D58F9"/>
    <w:rsid w:val="005D62A3"/>
    <w:rsid w:val="005E3616"/>
    <w:rsid w:val="005E5BA1"/>
    <w:rsid w:val="005F0E0D"/>
    <w:rsid w:val="005F47F5"/>
    <w:rsid w:val="00607AE1"/>
    <w:rsid w:val="00616E17"/>
    <w:rsid w:val="00634D2A"/>
    <w:rsid w:val="006368FD"/>
    <w:rsid w:val="00652C6C"/>
    <w:rsid w:val="00660D89"/>
    <w:rsid w:val="006A6DEE"/>
    <w:rsid w:val="006D35C8"/>
    <w:rsid w:val="006D3720"/>
    <w:rsid w:val="006D49CE"/>
    <w:rsid w:val="006F2DDC"/>
    <w:rsid w:val="0074205E"/>
    <w:rsid w:val="00772A01"/>
    <w:rsid w:val="0078289C"/>
    <w:rsid w:val="00795458"/>
    <w:rsid w:val="007E0138"/>
    <w:rsid w:val="007E69AA"/>
    <w:rsid w:val="007F41F6"/>
    <w:rsid w:val="00806DFB"/>
    <w:rsid w:val="00814184"/>
    <w:rsid w:val="008155F2"/>
    <w:rsid w:val="00851C9E"/>
    <w:rsid w:val="008603BE"/>
    <w:rsid w:val="00864D06"/>
    <w:rsid w:val="00864E12"/>
    <w:rsid w:val="008B1C1A"/>
    <w:rsid w:val="008E0A31"/>
    <w:rsid w:val="008E57D5"/>
    <w:rsid w:val="0090555E"/>
    <w:rsid w:val="00960F1C"/>
    <w:rsid w:val="009650C5"/>
    <w:rsid w:val="00967B61"/>
    <w:rsid w:val="009767BE"/>
    <w:rsid w:val="009B088F"/>
    <w:rsid w:val="009C53FA"/>
    <w:rsid w:val="009E1868"/>
    <w:rsid w:val="009E6310"/>
    <w:rsid w:val="00A00743"/>
    <w:rsid w:val="00A02BC4"/>
    <w:rsid w:val="00A4192F"/>
    <w:rsid w:val="00A547DE"/>
    <w:rsid w:val="00A57CE4"/>
    <w:rsid w:val="00A70FAA"/>
    <w:rsid w:val="00A71F99"/>
    <w:rsid w:val="00A75A30"/>
    <w:rsid w:val="00A87EDC"/>
    <w:rsid w:val="00AA3C18"/>
    <w:rsid w:val="00AB7189"/>
    <w:rsid w:val="00AD0287"/>
    <w:rsid w:val="00AF105D"/>
    <w:rsid w:val="00AF2FA4"/>
    <w:rsid w:val="00B20A10"/>
    <w:rsid w:val="00B567AE"/>
    <w:rsid w:val="00B6122A"/>
    <w:rsid w:val="00BA66B7"/>
    <w:rsid w:val="00BB30DC"/>
    <w:rsid w:val="00C056A3"/>
    <w:rsid w:val="00C27833"/>
    <w:rsid w:val="00C7518A"/>
    <w:rsid w:val="00C83B52"/>
    <w:rsid w:val="00CD0150"/>
    <w:rsid w:val="00CD07F0"/>
    <w:rsid w:val="00CE0CCD"/>
    <w:rsid w:val="00D02206"/>
    <w:rsid w:val="00D36E9C"/>
    <w:rsid w:val="00D370FD"/>
    <w:rsid w:val="00D40AB2"/>
    <w:rsid w:val="00D41532"/>
    <w:rsid w:val="00D56309"/>
    <w:rsid w:val="00D9018C"/>
    <w:rsid w:val="00DA09B6"/>
    <w:rsid w:val="00DC2D89"/>
    <w:rsid w:val="00DE4D78"/>
    <w:rsid w:val="00F455F7"/>
    <w:rsid w:val="00F4670D"/>
    <w:rsid w:val="00F64F7E"/>
    <w:rsid w:val="00F85B2B"/>
    <w:rsid w:val="00F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2</cp:revision>
  <cp:lastPrinted>2018-01-03T15:58:00Z</cp:lastPrinted>
  <dcterms:created xsi:type="dcterms:W3CDTF">2020-05-13T12:51:00Z</dcterms:created>
  <dcterms:modified xsi:type="dcterms:W3CDTF">2020-05-13T12:51:00Z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-538897637</vt:i4>
  </property>
  <property fmtid="{D5CDD505-2E9C-101B-9397-08002B2CF9AE}" pid="3" name="_NewReviewCycle">
    <vt:lpwstr/>
  </property>
  <property fmtid="{D5CDD505-2E9C-101B-9397-08002B2CF9AE}" pid="4" name="_EmailSubject">
    <vt:lpwstr>Approval Request: Website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